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7030A0"/>
  <w:body>
    <w:p w:rsidR="00525357" w:rsidRDefault="00525357" w:rsidP="00525357">
      <w:pPr>
        <w:ind w:left="-1418" w:firstLine="142"/>
        <w:rPr>
          <w:rFonts w:ascii="Helvetica" w:hAnsi="Helvetica" w:cs="Helvetica"/>
          <w:color w:val="3D3D3D"/>
          <w:shd w:val="clear" w:color="auto" w:fill="FBFBFB"/>
        </w:rPr>
      </w:pPr>
      <w:r>
        <w:rPr>
          <w:rFonts w:ascii="Helvetica" w:hAnsi="Helvetica" w:cs="Helvetica"/>
          <w:noProof/>
          <w:color w:val="3D3D3D"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E8F16F" wp14:editId="7F82F3E1">
                <wp:simplePos x="0" y="0"/>
                <wp:positionH relativeFrom="column">
                  <wp:posOffset>-821343</wp:posOffset>
                </wp:positionH>
                <wp:positionV relativeFrom="paragraph">
                  <wp:posOffset>-538935</wp:posOffset>
                </wp:positionV>
                <wp:extent cx="7237131" cy="672860"/>
                <wp:effectExtent l="0" t="0" r="20955" b="1333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7131" cy="6728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5357" w:rsidRPr="00525357" w:rsidRDefault="00525357" w:rsidP="0052535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525357">
                              <w:rPr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 xml:space="preserve">16  октября   День  Отца  в  России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left:0;text-align:left;margin-left:-64.65pt;margin-top:-42.45pt;width:569.85pt;height: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" fillcolor="white [3201]" strokecolor="#f79646 [3209]" strokeweight="2pt">
                <v:textbox>
                  <w:txbxContent>
                    <w:p w:rsidR="00525357" w:rsidRPr="00525357" w:rsidRDefault="00525357" w:rsidP="00525357">
                      <w:pPr>
                        <w:jc w:val="center"/>
                        <w:rPr>
                          <w:b/>
                          <w:bCs/>
                          <w:color w:val="FF0000"/>
                          <w:sz w:val="72"/>
                          <w:szCs w:val="72"/>
                        </w:rPr>
                      </w:pPr>
                      <w:r w:rsidRPr="00525357">
                        <w:rPr>
                          <w:b/>
                          <w:bCs/>
                          <w:color w:val="FF0000"/>
                          <w:sz w:val="72"/>
                          <w:szCs w:val="72"/>
                        </w:rPr>
                        <w:t xml:space="preserve">16  октября   День  Отца  в  России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870FF" w:rsidRDefault="003C6FD0" w:rsidP="00525357">
      <w:pPr>
        <w:ind w:left="-1418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34AB2EFE" wp14:editId="26369BFE">
            <wp:simplePos x="0" y="0"/>
            <wp:positionH relativeFrom="column">
              <wp:posOffset>-925195</wp:posOffset>
            </wp:positionH>
            <wp:positionV relativeFrom="paragraph">
              <wp:posOffset>2323465</wp:posOffset>
            </wp:positionV>
            <wp:extent cx="3407410" cy="2924175"/>
            <wp:effectExtent l="0" t="0" r="2540" b="9525"/>
            <wp:wrapThrough wrapText="bothSides">
              <wp:wrapPolygon edited="0">
                <wp:start x="0" y="0"/>
                <wp:lineTo x="0" y="21530"/>
                <wp:lineTo x="21495" y="21530"/>
                <wp:lineTo x="21495" y="0"/>
                <wp:lineTo x="0" y="0"/>
              </wp:wrapPolygon>
            </wp:wrapThrough>
            <wp:docPr id="4" name="Рисунок 4" descr="C:\Users\Людмила\Desktop\IMG_5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IMG_56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41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22A1177" wp14:editId="02ECE7EA">
            <wp:simplePos x="0" y="0"/>
            <wp:positionH relativeFrom="column">
              <wp:posOffset>2689225</wp:posOffset>
            </wp:positionH>
            <wp:positionV relativeFrom="paragraph">
              <wp:posOffset>2375535</wp:posOffset>
            </wp:positionV>
            <wp:extent cx="3622675" cy="4079875"/>
            <wp:effectExtent l="0" t="0" r="0" b="0"/>
            <wp:wrapThrough wrapText="bothSides">
              <wp:wrapPolygon edited="0">
                <wp:start x="0" y="0"/>
                <wp:lineTo x="0" y="21482"/>
                <wp:lineTo x="21467" y="21482"/>
                <wp:lineTo x="21467" y="0"/>
                <wp:lineTo x="0" y="0"/>
              </wp:wrapPolygon>
            </wp:wrapThrough>
            <wp:docPr id="3" name="Рисунок 3" descr="C:\Users\Людмила\Desktop\or6EncHc-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or6EncHc-T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675" cy="407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5B6E">
        <w:rPr>
          <w:rFonts w:ascii="Helvetica" w:hAnsi="Helvetica" w:cs="Helvetica"/>
          <w:color w:val="3D3D3D"/>
          <w:shd w:val="clear" w:color="auto" w:fill="FBFBFB"/>
        </w:rPr>
        <w:t>В России, начиная с 2021 года, отмечается важный семейный праздник – День отца, официально установленный Указом Президента РФ № 573 от 4 октября 2021 года «в целях укрепления института семьи и повышения значимости отцовства в воспитании детей». Дата его празднования – третье воскресенье октября. До этого времени свой «официальный» день был только у российских мам, он отмечается в последнее воскресенье ноября, начиная с 1998 года. А вот День отца до 2021 года не имел официального статуса, хотя инициативы об учреждении такого праздника звучали не раз. К тому же в ряде российских регионов День отца отмечали на местном уровне уже несколько лет.</w:t>
      </w:r>
      <w:r w:rsidR="00E85B6E" w:rsidRPr="00E85B6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E85B6E">
        <w:rPr>
          <w:rFonts w:ascii="Arial" w:hAnsi="Arial" w:cs="Arial"/>
          <w:color w:val="000000"/>
          <w:shd w:val="clear" w:color="auto" w:fill="FFFFFF"/>
        </w:rPr>
        <w:t>Благополучная </w:t>
      </w:r>
      <w:hyperlink r:id="rId7" w:tgtFrame="_blank" w:history="1">
        <w:r w:rsidR="00E85B6E" w:rsidRPr="00525357">
          <w:rPr>
            <w:rStyle w:val="a3"/>
            <w:rFonts w:ascii="Arial" w:hAnsi="Arial" w:cs="Arial"/>
            <w:color w:val="FF0000"/>
            <w:sz w:val="48"/>
            <w:szCs w:val="48"/>
            <w:u w:val="none"/>
          </w:rPr>
          <w:t>семья</w:t>
        </w:r>
      </w:hyperlink>
      <w:r w:rsidR="00E85B6E">
        <w:rPr>
          <w:rFonts w:ascii="Arial" w:hAnsi="Arial" w:cs="Arial"/>
          <w:color w:val="000000"/>
          <w:shd w:val="clear" w:color="auto" w:fill="FFFFFF"/>
        </w:rPr>
        <w:t> – основа стабильности общества и государства. И роль отца так же важна, как и роль матери. Воспитание ребенка как полноценной личности, ощущение надежности семьи невозможны без заботливого, ответственного главы семейства. Личный пример отца – гарантия того, что ребенок станет достойным гражданином общества.</w:t>
      </w:r>
    </w:p>
    <w:p w:rsidR="00525357" w:rsidRDefault="003C6FD0" w:rsidP="00525357">
      <w:pPr>
        <w:ind w:left="-1418"/>
        <w:jc w:val="both"/>
      </w:pPr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2689225</wp:posOffset>
            </wp:positionH>
            <wp:positionV relativeFrom="paragraph">
              <wp:posOffset>1369060</wp:posOffset>
            </wp:positionV>
            <wp:extent cx="3622675" cy="2915285"/>
            <wp:effectExtent l="0" t="0" r="0" b="0"/>
            <wp:wrapThrough wrapText="bothSides">
              <wp:wrapPolygon edited="0">
                <wp:start x="0" y="0"/>
                <wp:lineTo x="0" y="21454"/>
                <wp:lineTo x="21467" y="21454"/>
                <wp:lineTo x="21467" y="0"/>
                <wp:lineTo x="0" y="0"/>
              </wp:wrapPolygon>
            </wp:wrapThrough>
            <wp:docPr id="5" name="Рисунок 5" descr="C:\Users\Людмила\Desktop\b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bp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67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55899BC7" wp14:editId="1B29FBBD">
            <wp:simplePos x="0" y="0"/>
            <wp:positionH relativeFrom="column">
              <wp:posOffset>-926465</wp:posOffset>
            </wp:positionH>
            <wp:positionV relativeFrom="paragraph">
              <wp:posOffset>75565</wp:posOffset>
            </wp:positionV>
            <wp:extent cx="3519170" cy="4149090"/>
            <wp:effectExtent l="0" t="0" r="5080" b="3810"/>
            <wp:wrapThrough wrapText="bothSides">
              <wp:wrapPolygon edited="0">
                <wp:start x="0" y="0"/>
                <wp:lineTo x="0" y="21521"/>
                <wp:lineTo x="21514" y="21521"/>
                <wp:lineTo x="21514" y="0"/>
                <wp:lineTo x="0" y="0"/>
              </wp:wrapPolygon>
            </wp:wrapThrough>
            <wp:docPr id="2" name="Рисунок 2" descr="C:\Users\Людмила\Desktop\kartinki-i-otkrytki-otkrytka-na-den-otca-3-730x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kartinki-i-otkrytki-otkrytka-na-den-otca-3-730x73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170" cy="414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5357" w:rsidSect="0052535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6E"/>
    <w:rsid w:val="003C6FD0"/>
    <w:rsid w:val="00525357"/>
    <w:rsid w:val="00B870FF"/>
    <w:rsid w:val="00E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B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6FD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3C6FD0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B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6FD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3C6FD0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ulgov.ru/news/index/permlink/id/262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2022-10-17T06:17:00Z</dcterms:created>
  <dcterms:modified xsi:type="dcterms:W3CDTF">2022-10-17T06:54:00Z</dcterms:modified>
</cp:coreProperties>
</file>